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29A4A" w14:textId="421A8B61" w:rsidR="00365772" w:rsidRPr="00CD76C5" w:rsidRDefault="00365772" w:rsidP="0036577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D6949" wp14:editId="70CEA19A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9525" b="7620"/>
                <wp:wrapNone/>
                <wp:docPr id="11227908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C360" w14:textId="77777777" w:rsidR="00365772" w:rsidRPr="00CD20D0" w:rsidRDefault="00365772" w:rsidP="00365772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6949" id="Rectangle 2" o:spid="_x0000_s1026" style="position:absolute;margin-left:0;margin-top:-69.4pt;width:611.25pt;height:84.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485CC360" w14:textId="77777777" w:rsidR="00365772" w:rsidRPr="00CD20D0" w:rsidRDefault="00365772" w:rsidP="00365772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D5E15F" w14:textId="6A745C38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1F33E736" w14:textId="4C1F82EB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625C5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</w:p>
    <w:p w14:paraId="2539B319" w14:textId="5A8196B6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1988D91" w14:textId="132CCF54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ตรวจคนเข้าเมืองจังหวัดมหาสารคาม</w:t>
      </w:r>
    </w:p>
    <w:p w14:paraId="447BB217" w14:textId="77777777" w:rsidR="00365772" w:rsidRPr="00CD76C5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6C01F5" w14:textId="46D3CFE0" w:rsidR="00365772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</w:p>
    <w:p w14:paraId="55B41C56" w14:textId="1C1D6AE3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cs="Angsana New"/>
          <w:cs/>
        </w:rPr>
        <w:tab/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365772">
        <w:rPr>
          <w:rFonts w:ascii="TH Sarabun New" w:hAnsi="TH Sarabun New" w:cs="TH Sarabun New"/>
          <w:sz w:val="32"/>
          <w:szCs w:val="32"/>
        </w:rPr>
        <w:t>1-</w:t>
      </w:r>
      <w:r w:rsidR="00625C5B">
        <w:rPr>
          <w:rFonts w:ascii="TH Sarabun New" w:hAnsi="TH Sarabun New" w:cs="TH Sarabun New" w:hint="cs"/>
          <w:sz w:val="32"/>
          <w:szCs w:val="32"/>
          <w:cs/>
        </w:rPr>
        <w:t>29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="00625C5B">
        <w:rPr>
          <w:rFonts w:ascii="TH Sarabun New" w:hAnsi="TH Sarabun New" w:cs="TH Sarabun New" w:hint="cs"/>
          <w:sz w:val="32"/>
          <w:szCs w:val="32"/>
          <w:cs/>
        </w:rPr>
        <w:t>ก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="00625C5B">
        <w:rPr>
          <w:rFonts w:ascii="TH Sarabun New" w:hAnsi="TH Sarabun New" w:cs="TH Sarabun New" w:hint="cs"/>
          <w:sz w:val="32"/>
          <w:szCs w:val="32"/>
          <w:cs/>
        </w:rPr>
        <w:t>พ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Pr="00365772">
        <w:rPr>
          <w:rFonts w:ascii="TH Sarabun New" w:hAnsi="TH Sarabun New" w:cs="TH Sarabun New"/>
          <w:sz w:val="32"/>
          <w:szCs w:val="32"/>
        </w:rPr>
        <w:t>256</w:t>
      </w:r>
      <w:r w:rsidR="007B5157">
        <w:rPr>
          <w:rFonts w:ascii="TH Sarabun New" w:hAnsi="TH Sarabun New" w:cs="TH Sarabun New" w:hint="cs"/>
          <w:sz w:val="32"/>
          <w:szCs w:val="32"/>
          <w:cs/>
        </w:rPr>
        <w:t>7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งานบริการคนต่างด้าว ตม.จว.</w:t>
      </w:r>
      <w:r>
        <w:rPr>
          <w:rFonts w:ascii="TH Sarabun New" w:hAnsi="TH Sarabun New" w:cs="TH Sarabun New" w:hint="cs"/>
          <w:sz w:val="32"/>
          <w:szCs w:val="32"/>
          <w:cs/>
        </w:rPr>
        <w:t>มหาสารคาม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 กรณีคนต่างด้าว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365772">
        <w:rPr>
          <w:rFonts w:ascii="TH Sarabun New" w:hAnsi="TH Sarabun New" w:cs="TH Sarabun New"/>
          <w:sz w:val="32"/>
          <w:szCs w:val="32"/>
          <w:cs/>
        </w:rPr>
        <w:t>ขออยู่ต่อในราชอาณาจักรเป็นการชั่วคราว ขอรับการตรวจลงตราหรือเปลี่ยนประเภทการตรวจลงตรา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365772">
        <w:rPr>
          <w:rFonts w:ascii="TH Sarabun New" w:hAnsi="TH Sarabun New" w:cs="TH Sarabun New"/>
          <w:sz w:val="32"/>
          <w:szCs w:val="32"/>
        </w:rPr>
        <w:t xml:space="preserve">90 </w:t>
      </w:r>
      <w:r w:rsidRPr="00365772">
        <w:rPr>
          <w:rFonts w:ascii="TH Sarabun New" w:hAnsi="TH Sarabun New" w:cs="TH Sarabun New"/>
          <w:sz w:val="32"/>
          <w:szCs w:val="32"/>
          <w:cs/>
        </w:rPr>
        <w:t>วัน แจ้งที่พักอาศัยของ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คนต่างด้าว และการตรวจสอบขออยู่ต่อในราชอาณาจักร ผลการปฏิบัติปรากฏตามเอกสารที่แนบมาพร้อมนี้</w:t>
      </w:r>
    </w:p>
    <w:p w14:paraId="38BD05BC" w14:textId="04431C49" w:rsidR="00365772" w:rsidRDefault="003D43CC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78BB93" wp14:editId="69827479">
            <wp:simplePos x="0" y="0"/>
            <wp:positionH relativeFrom="margin">
              <wp:posOffset>3124200</wp:posOffset>
            </wp:positionH>
            <wp:positionV relativeFrom="paragraph">
              <wp:posOffset>141605</wp:posOffset>
            </wp:positionV>
            <wp:extent cx="2999740" cy="2250312"/>
            <wp:effectExtent l="0" t="0" r="0" b="0"/>
            <wp:wrapNone/>
            <wp:docPr id="1217881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8104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4302BC26" wp14:editId="06A0FFD0">
            <wp:simplePos x="0" y="0"/>
            <wp:positionH relativeFrom="column">
              <wp:posOffset>-66675</wp:posOffset>
            </wp:positionH>
            <wp:positionV relativeFrom="paragraph">
              <wp:posOffset>156845</wp:posOffset>
            </wp:positionV>
            <wp:extent cx="2962275" cy="2221865"/>
            <wp:effectExtent l="0" t="0" r="9525" b="6985"/>
            <wp:wrapNone/>
            <wp:docPr id="644587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7038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6940D" w14:textId="6E122C76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F9C9B3" w14:textId="57CDF3E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6451AC" w14:textId="262A379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33E60" w14:textId="765B7475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DE6A82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B13474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A45DD4" w14:textId="3BD4814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BC42E4E" w14:textId="24EDED1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55A898" w14:textId="12443B91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4F924DB2" wp14:editId="22EE68E1">
            <wp:simplePos x="0" y="0"/>
            <wp:positionH relativeFrom="column">
              <wp:posOffset>-85725</wp:posOffset>
            </wp:positionH>
            <wp:positionV relativeFrom="paragraph">
              <wp:posOffset>279400</wp:posOffset>
            </wp:positionV>
            <wp:extent cx="3000004" cy="2250003"/>
            <wp:effectExtent l="0" t="0" r="0" b="0"/>
            <wp:wrapNone/>
            <wp:docPr id="104771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1776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4" cy="225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1DF5" w14:textId="06980D55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8992" behindDoc="0" locked="0" layoutInCell="1" allowOverlap="1" wp14:anchorId="48DD4997" wp14:editId="749F6B90">
            <wp:simplePos x="0" y="0"/>
            <wp:positionH relativeFrom="margin">
              <wp:posOffset>3143250</wp:posOffset>
            </wp:positionH>
            <wp:positionV relativeFrom="paragraph">
              <wp:posOffset>9144</wp:posOffset>
            </wp:positionV>
            <wp:extent cx="2999329" cy="2249496"/>
            <wp:effectExtent l="0" t="0" r="0" b="0"/>
            <wp:wrapNone/>
            <wp:docPr id="1053258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5820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29" cy="224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5C271" w14:textId="3E835E8F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A5FCB5" w14:textId="77777777" w:rsidR="00365772" w:rsidRP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7A9FCDB" w14:textId="77777777" w:rsidR="00365772" w:rsidRDefault="00365772"/>
    <w:p w14:paraId="7A3BEE5A" w14:textId="77777777" w:rsidR="00365772" w:rsidRDefault="00365772"/>
    <w:p w14:paraId="2B33DC4D" w14:textId="77777777" w:rsidR="00365772" w:rsidRDefault="00365772"/>
    <w:p w14:paraId="6981DFE1" w14:textId="77777777" w:rsidR="00365772" w:rsidRDefault="00365772"/>
    <w:p w14:paraId="03DD4201" w14:textId="77777777" w:rsidR="00365772" w:rsidRDefault="00365772"/>
    <w:p w14:paraId="75644916" w14:textId="77777777" w:rsidR="00365772" w:rsidRDefault="00365772"/>
    <w:p w14:paraId="57AED790" w14:textId="5A39C5C0" w:rsidR="00007FB4" w:rsidRDefault="00007FB4"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B9E90A8" wp14:editId="3E16A3E3">
            <wp:simplePos x="0" y="0"/>
            <wp:positionH relativeFrom="column">
              <wp:posOffset>-895350</wp:posOffset>
            </wp:positionH>
            <wp:positionV relativeFrom="paragraph">
              <wp:posOffset>-915035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E1E8" w14:textId="77777777" w:rsidR="00007FB4" w:rsidRDefault="00007FB4"/>
    <w:p w14:paraId="7A1AB5A3" w14:textId="77777777" w:rsidR="00007FB4" w:rsidRDefault="00007FB4"/>
    <w:p w14:paraId="2457B4D5" w14:textId="77777777" w:rsidR="00007FB4" w:rsidRDefault="00007FB4"/>
    <w:p w14:paraId="30074CAE" w14:textId="77777777" w:rsidR="00007FB4" w:rsidRDefault="00007FB4"/>
    <w:tbl>
      <w:tblPr>
        <w:tblW w:w="11323" w:type="dxa"/>
        <w:tblInd w:w="-567" w:type="dxa"/>
        <w:tblLook w:val="04A0" w:firstRow="1" w:lastRow="0" w:firstColumn="1" w:lastColumn="0" w:noHBand="0" w:noVBand="1"/>
      </w:tblPr>
      <w:tblGrid>
        <w:gridCol w:w="83"/>
        <w:gridCol w:w="919"/>
        <w:gridCol w:w="1042"/>
        <w:gridCol w:w="602"/>
        <w:gridCol w:w="1042"/>
        <w:gridCol w:w="965"/>
        <w:gridCol w:w="475"/>
        <w:gridCol w:w="1104"/>
        <w:gridCol w:w="604"/>
        <w:gridCol w:w="704"/>
        <w:gridCol w:w="830"/>
        <w:gridCol w:w="1123"/>
        <w:gridCol w:w="1134"/>
        <w:gridCol w:w="222"/>
        <w:gridCol w:w="474"/>
      </w:tblGrid>
      <w:tr w:rsidR="00007FB4" w:rsidRPr="00007FB4" w14:paraId="5AC4431B" w14:textId="77777777" w:rsidTr="00C47ADB">
        <w:trPr>
          <w:gridBefore w:val="1"/>
          <w:wBefore w:w="83" w:type="dxa"/>
          <w:trHeight w:val="465"/>
        </w:trPr>
        <w:tc>
          <w:tcPr>
            <w:tcW w:w="112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52E7" w14:textId="6CB36586" w:rsidR="00007FB4" w:rsidRPr="00007FB4" w:rsidRDefault="00007FB4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สถิติงานบริการคนต่างด้าว ประจำเดือน </w:t>
            </w:r>
            <w:r w:rsidR="00625C5B" w:rsidRPr="00625C5B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กุมภาพันธ์</w:t>
            </w:r>
            <w:r w:rsidR="00625C5B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256</w:t>
            </w:r>
            <w:r w:rsidR="007B5157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7</w:t>
            </w:r>
          </w:p>
        </w:tc>
      </w:tr>
      <w:tr w:rsidR="00C47ADB" w:rsidRPr="00C47ADB" w14:paraId="1E15B268" w14:textId="77777777" w:rsidTr="00C47ADB">
        <w:trPr>
          <w:gridAfter w:val="2"/>
          <w:wAfter w:w="696" w:type="dxa"/>
          <w:trHeight w:val="480"/>
        </w:trPr>
        <w:tc>
          <w:tcPr>
            <w:tcW w:w="7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B7769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การยื่นคำร้องขออยู่ต่อในราชอาณาจักร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0A53A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RE-ENTRY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F70C0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ขอรับ/</w:t>
            </w: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ขอเปลี่ยนประเภทการตรวจลงตรา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3598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แจ้งรายงานตัว </w:t>
            </w: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</w:p>
        </w:tc>
      </w:tr>
      <w:tr w:rsidR="00C47ADB" w:rsidRPr="00C47ADB" w14:paraId="060CBE8C" w14:textId="77777777" w:rsidTr="00C47ADB">
        <w:trPr>
          <w:gridAfter w:val="2"/>
          <w:wAfter w:w="696" w:type="dxa"/>
          <w:trHeight w:val="480"/>
        </w:trPr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9FD5F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ระยะสั้น</w:t>
            </w:r>
          </w:p>
        </w:tc>
        <w:tc>
          <w:tcPr>
            <w:tcW w:w="419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A0B31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ระยะยาว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1CEF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รวมทั้งสิ้น</w:t>
            </w: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ED743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50865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FE97B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C47ADB" w:rsidRPr="00C47ADB" w14:paraId="4D30CFFC" w14:textId="77777777" w:rsidTr="00C47ADB">
        <w:trPr>
          <w:gridAfter w:val="2"/>
          <w:wAfter w:w="696" w:type="dxa"/>
          <w:trHeight w:val="480"/>
        </w:trPr>
        <w:tc>
          <w:tcPr>
            <w:tcW w:w="10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B071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ท่องเที่ยว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BB6A2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เยี่ยมครอบครัว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3C69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31F4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ครอบครัวไทย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451E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นักเรียน นักศึกษา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63D2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ครู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0C7B" w14:textId="77777777" w:rsid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ใช้ชีวิต</w:t>
            </w:r>
          </w:p>
          <w:p w14:paraId="03F7338D" w14:textId="196B6345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บั้นปลาย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6DE8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623446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C36D9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50FF5F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19F80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C47ADB" w:rsidRPr="00C47ADB" w14:paraId="316B525B" w14:textId="77777777" w:rsidTr="00C47ADB">
        <w:trPr>
          <w:gridAfter w:val="1"/>
          <w:wAfter w:w="474" w:type="dxa"/>
          <w:trHeight w:val="480"/>
        </w:trPr>
        <w:tc>
          <w:tcPr>
            <w:tcW w:w="10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A7D242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3A1468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D98DE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E7A9B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C24CD2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09FD31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2FFAA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5705CF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6A327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DD78D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B30189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E98EC" w14:textId="77777777" w:rsidR="00C47ADB" w:rsidRPr="00C47ADB" w:rsidRDefault="00C47ADB" w:rsidP="00C47A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5966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C47ADB" w:rsidRPr="00C47ADB" w14:paraId="0F78818C" w14:textId="77777777" w:rsidTr="00C47ADB">
        <w:trPr>
          <w:gridAfter w:val="1"/>
          <w:wAfter w:w="474" w:type="dxa"/>
          <w:trHeight w:val="48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3EA7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8575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857C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8D7CA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2FE1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77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C03A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343B7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33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AABB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AD51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235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A6C2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184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525E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C90C" w14:textId="77777777" w:rsidR="00C47ADB" w:rsidRPr="00C47ADB" w:rsidRDefault="00C47ADB" w:rsidP="00C47AD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C47ADB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662</w:t>
            </w:r>
          </w:p>
        </w:tc>
        <w:tc>
          <w:tcPr>
            <w:tcW w:w="222" w:type="dxa"/>
            <w:vAlign w:val="center"/>
            <w:hideMark/>
          </w:tcPr>
          <w:p w14:paraId="2E5BB697" w14:textId="77777777" w:rsidR="00C47ADB" w:rsidRPr="00C47ADB" w:rsidRDefault="00C47ADB" w:rsidP="00C47A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2BE89A5" w14:textId="77777777" w:rsidR="00007FB4" w:rsidRPr="00007FB4" w:rsidRDefault="00007FB4">
      <w:pPr>
        <w:rPr>
          <w:rFonts w:ascii="TH Sarabun New" w:hAnsi="TH Sarabun New" w:cs="TH Sarabun New"/>
        </w:rPr>
      </w:pPr>
    </w:p>
    <w:p w14:paraId="0F8DE574" w14:textId="69B7C6D1" w:rsidR="00007FB4" w:rsidRPr="00007FB4" w:rsidRDefault="00817A62">
      <w:pPr>
        <w:rPr>
          <w:rFonts w:ascii="TH Sarabun New" w:hAnsi="TH Sarabun New" w:cs="TH Sarabun New"/>
        </w:rPr>
      </w:pPr>
      <w:r w:rsidRPr="00007FB4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800" behindDoc="0" locked="0" layoutInCell="1" allowOverlap="1" wp14:anchorId="20515C32" wp14:editId="4FC54FBC">
            <wp:simplePos x="0" y="0"/>
            <wp:positionH relativeFrom="column">
              <wp:posOffset>-38100</wp:posOffset>
            </wp:positionH>
            <wp:positionV relativeFrom="paragraph">
              <wp:posOffset>210820</wp:posOffset>
            </wp:positionV>
            <wp:extent cx="6086475" cy="3762375"/>
            <wp:effectExtent l="0" t="0" r="9525" b="9525"/>
            <wp:wrapNone/>
            <wp:docPr id="50144708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61BA" w14:textId="7DCAD76F" w:rsidR="00001553" w:rsidRPr="00007FB4" w:rsidRDefault="00001553" w:rsidP="00007FB4">
      <w:pPr>
        <w:jc w:val="center"/>
        <w:rPr>
          <w:rFonts w:ascii="TH Sarabun New" w:hAnsi="TH Sarabun New" w:cs="TH Sarabun New"/>
        </w:rPr>
      </w:pPr>
    </w:p>
    <w:sectPr w:rsidR="00001553" w:rsidRPr="00007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B4"/>
    <w:rsid w:val="00001553"/>
    <w:rsid w:val="00007FB4"/>
    <w:rsid w:val="00365772"/>
    <w:rsid w:val="003D43CC"/>
    <w:rsid w:val="004C4DA0"/>
    <w:rsid w:val="00513B65"/>
    <w:rsid w:val="005815E2"/>
    <w:rsid w:val="00625C5B"/>
    <w:rsid w:val="007B5157"/>
    <w:rsid w:val="00817A62"/>
    <w:rsid w:val="009B2E47"/>
    <w:rsid w:val="00C4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42E8C"/>
  <w15:chartTrackingRefBased/>
  <w15:docId w15:val="{CF19BC9C-FFDE-440D-A715-D1811128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สถิติงานบริการคนต่างด้าว ประจำเดือนกุมภาพันธ์ </a:t>
            </a:r>
            <a:r>
              <a:rPr lang="en-US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256</a:t>
            </a: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  <a:endParaRPr lang="en-US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494-4A03-BE42-9CEBBE809F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F1-4B50-B8AA-19532E34BB43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494-4A03-BE42-9CEBBE809FE4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94-4A03-BE42-9CEBBE809FE4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94-4A03-BE42-9CEBBE809FE4}"/>
              </c:ext>
            </c:extLst>
          </c:dPt>
          <c:cat>
            <c:strRef>
              <c:f>Sheet1!$A$2:$A$6</c:f>
              <c:strCache>
                <c:ptCount val="5"/>
                <c:pt idx="0">
                  <c:v>RE-ENTRY </c:v>
                </c:pt>
                <c:pt idx="1">
                  <c:v>การขอรับและเปลี่ยน ประเภทตรวจลงตรา </c:v>
                </c:pt>
                <c:pt idx="2">
                  <c:v>แจ้งรายงาน ตัว 90 วัน </c:v>
                </c:pt>
                <c:pt idx="3">
                  <c:v>ขออยู่ต่อระยะสั้น</c:v>
                </c:pt>
                <c:pt idx="4">
                  <c:v>ขออยู่ต่อระยะยาว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184</c:v>
                </c:pt>
                <c:pt idx="1">
                  <c:v>6</c:v>
                </c:pt>
                <c:pt idx="2">
                  <c:v>662</c:v>
                </c:pt>
                <c:pt idx="3">
                  <c:v>68</c:v>
                </c:pt>
                <c:pt idx="4">
                  <c:v>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4-4A03-BE42-9CEBBE809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6B81-A20D-434D-9641-0D318796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Mahasarakham Immigration</dc:creator>
  <cp:keywords/>
  <dc:description/>
  <cp:lastModifiedBy>Mahasarakham Immigration</cp:lastModifiedBy>
  <cp:revision>10</cp:revision>
  <dcterms:created xsi:type="dcterms:W3CDTF">2024-04-17T08:37:00Z</dcterms:created>
  <dcterms:modified xsi:type="dcterms:W3CDTF">2024-04-18T08:32:00Z</dcterms:modified>
</cp:coreProperties>
</file>